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50F0DD">
      <w:pPr>
        <w:rPr>
          <w:rFonts w:hint="default"/>
          <w:lang w:val="en-US" w:eastAsia="zh-CN"/>
        </w:rPr>
      </w:pPr>
    </w:p>
    <w:tbl>
      <w:tblPr>
        <w:tblStyle w:val="4"/>
        <w:tblW w:w="1405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75"/>
        <w:gridCol w:w="11777"/>
      </w:tblGrid>
      <w:tr w14:paraId="0FC32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2275" w:type="dxa"/>
            <w:tcBorders>
              <w:top w:val="single" w:color="D8E2F0" w:sz="12" w:space="0"/>
              <w:left w:val="single" w:color="D8E2F0" w:sz="12" w:space="0"/>
              <w:bottom w:val="nil"/>
              <w:right w:val="nil"/>
            </w:tcBorders>
            <w:shd w:val="clear" w:color="auto" w:fill="EEF4FF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7ED5974A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9" w:lineRule="atLeast"/>
              <w:ind w:left="0" w:right="0"/>
              <w:jc w:val="center"/>
              <w:rPr>
                <w:rFonts w:hint="default" w:ascii="Times New Roman" w:hAnsi="Times New Roman" w:eastAsia="仿宋" w:cs="Times New Roman"/>
                <w:b/>
                <w:bCs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2B2F36"/>
                <w:kern w:val="0"/>
                <w:sz w:val="21"/>
                <w:szCs w:val="21"/>
                <w:lang w:val="en-US" w:eastAsia="zh-CN" w:bidi="ar"/>
              </w:rPr>
              <w:t>项目</w:t>
            </w:r>
          </w:p>
        </w:tc>
        <w:tc>
          <w:tcPr>
            <w:tcW w:w="11777" w:type="dxa"/>
            <w:tcBorders>
              <w:top w:val="single" w:color="D8E2F0" w:sz="12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EEF4FF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31A74060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9" w:lineRule="atLeast"/>
              <w:ind w:left="0" w:right="0"/>
              <w:jc w:val="center"/>
              <w:rPr>
                <w:rFonts w:hint="default" w:ascii="Times New Roman" w:hAnsi="Times New Roman" w:eastAsia="仿宋" w:cs="Times New Roman"/>
                <w:b/>
                <w:bCs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2B2F36"/>
                <w:kern w:val="0"/>
                <w:sz w:val="21"/>
                <w:szCs w:val="21"/>
                <w:lang w:val="en-US" w:eastAsia="zh-CN" w:bidi="ar"/>
              </w:rPr>
              <w:t>填写内容</w:t>
            </w:r>
          </w:p>
        </w:tc>
      </w:tr>
      <w:tr w14:paraId="72B55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227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6AC08807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9" w:lineRule="atLeast"/>
              <w:ind w:left="0" w:right="0"/>
              <w:jc w:val="left"/>
              <w:rPr>
                <w:rFonts w:hint="default" w:ascii="Times New Roman" w:hAnsi="Times New Roman" w:eastAsia="仿宋" w:cs="Times New Roman"/>
                <w:b/>
                <w:bCs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2B2F36"/>
                <w:kern w:val="0"/>
                <w:sz w:val="21"/>
                <w:szCs w:val="21"/>
                <w:lang w:val="en-US" w:eastAsia="zh-CN" w:bidi="ar"/>
              </w:rPr>
              <w:t>稿件题目</w:t>
            </w:r>
          </w:p>
        </w:tc>
        <w:tc>
          <w:tcPr>
            <w:tcW w:w="11777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100AE6EB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9" w:lineRule="atLeast"/>
              <w:ind w:left="0" w:right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　　　　　　　　　　　　　　　　　　　　　　　　　　　　</w:t>
            </w:r>
          </w:p>
        </w:tc>
      </w:tr>
      <w:tr w14:paraId="1C6599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227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1EF0E986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9" w:lineRule="atLeast"/>
              <w:ind w:left="0" w:right="0"/>
              <w:jc w:val="left"/>
              <w:rPr>
                <w:rFonts w:hint="default" w:ascii="Times New Roman" w:hAnsi="Times New Roman" w:eastAsia="仿宋" w:cs="Times New Roman"/>
                <w:b/>
                <w:bCs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2B2F36"/>
                <w:kern w:val="0"/>
                <w:sz w:val="21"/>
                <w:szCs w:val="21"/>
                <w:lang w:val="en-US" w:eastAsia="zh-CN" w:bidi="ar"/>
              </w:rPr>
              <w:t>作者姓名 / 通讯作者</w:t>
            </w:r>
          </w:p>
        </w:tc>
        <w:tc>
          <w:tcPr>
            <w:tcW w:w="11777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0C15E344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9" w:lineRule="atLeast"/>
              <w:ind w:left="0" w:right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　　　　　　　　　　　　　　　　　　　　　　　　　　　　</w:t>
            </w:r>
          </w:p>
        </w:tc>
      </w:tr>
      <w:tr w14:paraId="00618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2275" w:type="dxa"/>
            <w:tcBorders>
              <w:top w:val="single" w:color="D8E2F0" w:sz="4" w:space="0"/>
              <w:left w:val="single" w:color="D8E2F0" w:sz="12" w:space="0"/>
              <w:bottom w:val="single" w:color="D8E2F0" w:sz="12" w:space="0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2132D451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9" w:lineRule="atLeast"/>
              <w:ind w:left="0" w:right="0"/>
              <w:jc w:val="left"/>
              <w:rPr>
                <w:rFonts w:hint="default" w:ascii="Times New Roman" w:hAnsi="Times New Roman" w:eastAsia="仿宋" w:cs="Times New Roman"/>
                <w:b/>
                <w:bCs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2B2F36"/>
                <w:kern w:val="0"/>
                <w:sz w:val="21"/>
                <w:szCs w:val="21"/>
                <w:lang w:val="en-US" w:eastAsia="zh-CN" w:bidi="ar"/>
              </w:rPr>
              <w:t>单位</w:t>
            </w:r>
          </w:p>
        </w:tc>
        <w:tc>
          <w:tcPr>
            <w:tcW w:w="11777" w:type="dxa"/>
            <w:tcBorders>
              <w:top w:val="single" w:color="D8E2F0" w:sz="4" w:space="0"/>
              <w:left w:val="single" w:color="D8E2F0" w:sz="4" w:space="0"/>
              <w:bottom w:val="single" w:color="D8E2F0" w:sz="12" w:space="0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44B8F37D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9" w:lineRule="atLeast"/>
              <w:ind w:left="0" w:right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　　　　　　　　　　　　　　　　　　　　　　　　　　　　</w:t>
            </w:r>
          </w:p>
        </w:tc>
      </w:tr>
    </w:tbl>
    <w:p w14:paraId="2D2002AB">
      <w:pPr>
        <w:rPr>
          <w:rFonts w:hint="default" w:ascii="Times New Roman" w:hAnsi="Times New Roman" w:eastAsia="仿宋" w:cs="Times New Roman"/>
          <w:vanish/>
          <w:sz w:val="21"/>
          <w:szCs w:val="21"/>
        </w:rPr>
      </w:pPr>
    </w:p>
    <w:tbl>
      <w:tblPr>
        <w:tblStyle w:val="4"/>
        <w:tblW w:w="1405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85"/>
        <w:gridCol w:w="8005"/>
        <w:gridCol w:w="3762"/>
      </w:tblGrid>
      <w:tr w14:paraId="5CECC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2285" w:type="dxa"/>
            <w:tcBorders>
              <w:top w:val="single" w:color="D8E2F0" w:sz="12" w:space="0"/>
              <w:left w:val="single" w:color="D8E2F0" w:sz="12" w:space="0"/>
              <w:bottom w:val="nil"/>
              <w:right w:val="nil"/>
            </w:tcBorders>
            <w:shd w:val="clear" w:color="auto" w:fill="EEF4FF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39146BCA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" w:cs="Times New Roman"/>
                <w:b/>
                <w:bCs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2B2F36"/>
                <w:kern w:val="0"/>
                <w:sz w:val="21"/>
                <w:szCs w:val="21"/>
                <w:lang w:val="en-US" w:eastAsia="zh-CN" w:bidi="ar"/>
              </w:rPr>
              <w:t>声明项</w:t>
            </w:r>
          </w:p>
        </w:tc>
        <w:tc>
          <w:tcPr>
            <w:tcW w:w="8005" w:type="dxa"/>
            <w:tcBorders>
              <w:top w:val="single" w:color="D8E2F0" w:sz="12" w:space="0"/>
              <w:left w:val="single" w:color="D8E2F0" w:sz="4" w:space="0"/>
              <w:bottom w:val="nil"/>
              <w:right w:val="nil"/>
            </w:tcBorders>
            <w:shd w:val="clear" w:color="auto" w:fill="EEF4FF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0317D396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" w:cs="Times New Roman"/>
                <w:b/>
                <w:bCs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2B2F36"/>
                <w:kern w:val="0"/>
                <w:sz w:val="21"/>
                <w:szCs w:val="21"/>
                <w:lang w:val="en-US" w:eastAsia="zh-CN" w:bidi="ar"/>
              </w:rPr>
              <w:t>作者填写内容</w:t>
            </w:r>
          </w:p>
        </w:tc>
        <w:tc>
          <w:tcPr>
            <w:tcW w:w="3762" w:type="dxa"/>
            <w:tcBorders>
              <w:top w:val="single" w:color="D8E2F0" w:sz="12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EEF4FF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51E52FC1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" w:cs="Times New Roman"/>
                <w:b/>
                <w:bCs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color w:val="2B2F36"/>
                <w:kern w:val="0"/>
                <w:sz w:val="21"/>
                <w:szCs w:val="21"/>
                <w:lang w:val="en-US" w:eastAsia="zh-CN" w:bidi="ar"/>
              </w:rPr>
              <w:t>填写要求</w:t>
            </w:r>
          </w:p>
        </w:tc>
      </w:tr>
      <w:tr w14:paraId="16062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28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1A714D6F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是否使用</w:t>
            </w:r>
          </w:p>
          <w:p w14:paraId="100DCB5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AI 工具</w:t>
            </w:r>
          </w:p>
        </w:tc>
        <w:tc>
          <w:tcPr>
            <w:tcW w:w="8005" w:type="dxa"/>
            <w:tcBorders>
              <w:top w:val="single" w:color="D8E2F0" w:sz="4" w:space="0"/>
              <w:left w:val="single" w:color="D8E2F0" w:sz="4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65CC836B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□ 未使用 　□ 已使用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工具名称：__________________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版本/平台：__________________</w:t>
            </w:r>
          </w:p>
        </w:tc>
        <w:tc>
          <w:tcPr>
            <w:tcW w:w="3762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4C145592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不能只写“使用过AI”，需写明工具名称或平台。</w:t>
            </w:r>
          </w:p>
        </w:tc>
      </w:tr>
      <w:tr w14:paraId="3AA1B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28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61AFC288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2. 使用环节</w:t>
            </w:r>
          </w:p>
        </w:tc>
        <w:tc>
          <w:tcPr>
            <w:tcW w:w="8005" w:type="dxa"/>
            <w:tcBorders>
              <w:top w:val="single" w:color="D8E2F0" w:sz="4" w:space="0"/>
              <w:left w:val="single" w:color="D8E2F0" w:sz="4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292794D5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□ 文献检索/整理  □ 语言润色  □ 结构建议  □ 图表辅助  □ 代码辅助  □ 数据处理辅助  □ 结果解释/讨论辅助  □ 其他：__________</w:t>
            </w:r>
          </w:p>
        </w:tc>
        <w:tc>
          <w:tcPr>
            <w:tcW w:w="3762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7BEA7573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必须勾选具体环节；如涉及“结果解释/讨论辅助”，需单独说明。</w:t>
            </w:r>
          </w:p>
        </w:tc>
      </w:tr>
      <w:tr w14:paraId="170E0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28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5877F32B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3. 使用目的与具体方式</w:t>
            </w:r>
          </w:p>
        </w:tc>
        <w:tc>
          <w:tcPr>
            <w:tcW w:w="8005" w:type="dxa"/>
            <w:tcBorders>
              <w:top w:val="single" w:color="D8E2F0" w:sz="4" w:space="0"/>
              <w:left w:val="single" w:color="D8E2F0" w:sz="4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0EC88A76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</w:p>
        </w:tc>
        <w:tc>
          <w:tcPr>
            <w:tcW w:w="3762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42A3CD56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用 2</w:t>
            </w:r>
            <w:r>
              <w:rPr>
                <w:rFonts w:hint="eastAsia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~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4 句说清“为什么用、怎么用”，避免只写“辅助写作”。</w:t>
            </w:r>
          </w:p>
        </w:tc>
      </w:tr>
      <w:tr w14:paraId="6D75F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28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5675FC79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4. 是否涉及核心学术判断</w:t>
            </w:r>
          </w:p>
        </w:tc>
        <w:tc>
          <w:tcPr>
            <w:tcW w:w="8005" w:type="dxa"/>
            <w:tcBorders>
              <w:top w:val="single" w:color="D8E2F0" w:sz="4" w:space="0"/>
              <w:left w:val="single" w:color="D8E2F0" w:sz="4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0BB0F149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□ 未涉及核心观点、方法设计、结果解释、结论生成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□ 涉及，具体说明：___________________________________</w:t>
            </w:r>
          </w:p>
        </w:tc>
        <w:tc>
          <w:tcPr>
            <w:tcW w:w="3762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63DACF8B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这一项是编辑部分级判断的关键字段，必须明确。</w:t>
            </w:r>
          </w:p>
        </w:tc>
      </w:tr>
      <w:tr w14:paraId="5C411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28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34DA403F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5. 人工复核方式</w:t>
            </w:r>
          </w:p>
        </w:tc>
        <w:tc>
          <w:tcPr>
            <w:tcW w:w="8005" w:type="dxa"/>
            <w:tcBorders>
              <w:top w:val="single" w:color="D8E2F0" w:sz="4" w:space="0"/>
              <w:left w:val="single" w:color="D8E2F0" w:sz="4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2451395C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□ 作者本人逐项核对  □ 通讯作者复核  □ 团队交叉复核  □ 其他：__________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复核说明：___________________________________________</w:t>
            </w:r>
          </w:p>
        </w:tc>
        <w:tc>
          <w:tcPr>
            <w:tcW w:w="3762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0A9573BB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必须说明“谁复核、怎么复核”。</w:t>
            </w:r>
          </w:p>
        </w:tc>
      </w:tr>
      <w:tr w14:paraId="2228D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28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7B67747B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6. 可追溯材料</w:t>
            </w:r>
          </w:p>
        </w:tc>
        <w:tc>
          <w:tcPr>
            <w:tcW w:w="8005" w:type="dxa"/>
            <w:tcBorders>
              <w:top w:val="single" w:color="D8E2F0" w:sz="4" w:space="0"/>
              <w:left w:val="single" w:color="D8E2F0" w:sz="4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38C0C990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□ 保留关键版本记录  □ 保留关键提示信息/操作说明  □ 保留人工修改痕迹  □ 无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补充说明：___________________________________________</w:t>
            </w:r>
          </w:p>
        </w:tc>
        <w:tc>
          <w:tcPr>
            <w:tcW w:w="3762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7061A5A7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不是要求全部提交，但要说明是否具备追溯条件。</w:t>
            </w:r>
          </w:p>
        </w:tc>
      </w:tr>
      <w:tr w14:paraId="35F84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285" w:type="dxa"/>
            <w:tcBorders>
              <w:top w:val="single" w:color="D8E2F0" w:sz="4" w:space="0"/>
              <w:left w:val="single" w:color="D8E2F0" w:sz="12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34DBE0C4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7. 责任归属</w:t>
            </w:r>
          </w:p>
        </w:tc>
        <w:tc>
          <w:tcPr>
            <w:tcW w:w="8005" w:type="dxa"/>
            <w:tcBorders>
              <w:top w:val="single" w:color="D8E2F0" w:sz="4" w:space="0"/>
              <w:left w:val="single" w:color="D8E2F0" w:sz="4" w:space="0"/>
              <w:bottom w:val="nil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733ABAAE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本人/本团队确认：稿件核心观点、研究设计、结果解释与最终结论由作者独立负责。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责任人姓名：__________________</w:t>
            </w:r>
          </w:p>
        </w:tc>
        <w:tc>
          <w:tcPr>
            <w:tcW w:w="3762" w:type="dxa"/>
            <w:tcBorders>
              <w:top w:val="single" w:color="D8E2F0" w:sz="4" w:space="0"/>
              <w:left w:val="single" w:color="D8E2F0" w:sz="4" w:space="0"/>
              <w:bottom w:val="nil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182B7285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必须落到具体责任人，不能只写“团队负责”。</w:t>
            </w:r>
          </w:p>
        </w:tc>
      </w:tr>
      <w:tr w14:paraId="145AD5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285" w:type="dxa"/>
            <w:tcBorders>
              <w:top w:val="single" w:color="D8E2F0" w:sz="4" w:space="0"/>
              <w:left w:val="single" w:color="D8E2F0" w:sz="12" w:space="0"/>
              <w:bottom w:val="single" w:color="D8E2F0" w:sz="12" w:space="0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244853AE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8. 作者承诺</w:t>
            </w:r>
          </w:p>
        </w:tc>
        <w:tc>
          <w:tcPr>
            <w:tcW w:w="8005" w:type="dxa"/>
            <w:tcBorders>
              <w:top w:val="single" w:color="D8E2F0" w:sz="4" w:space="0"/>
              <w:left w:val="single" w:color="D8E2F0" w:sz="4" w:space="0"/>
              <w:bottom w:val="single" w:color="D8E2F0" w:sz="12" w:space="0"/>
              <w:right w:val="nil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091D8559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本人承诺以上信息真实、完整，如有遗漏或不实，愿承担相应学术责任。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作者签名：</w:t>
            </w:r>
            <w:r>
              <w:rPr>
                <w:rFonts w:hint="eastAsia" w:ascii="Times New Roman" w:hAnsi="Times New Roman" w:eastAsia="仿宋" w:cs="Times New Roman"/>
                <w:color w:val="2B2F36"/>
                <w:kern w:val="0"/>
                <w:sz w:val="21"/>
                <w:szCs w:val="21"/>
                <w:u w:val="single"/>
                <w:lang w:val="en-US" w:eastAsia="zh-CN" w:bidi="ar"/>
              </w:rPr>
              <w:t xml:space="preserve">                                       </w:t>
            </w: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　日期：____________</w:t>
            </w:r>
          </w:p>
        </w:tc>
        <w:tc>
          <w:tcPr>
            <w:tcW w:w="3762" w:type="dxa"/>
            <w:tcBorders>
              <w:top w:val="single" w:color="D8E2F0" w:sz="4" w:space="0"/>
              <w:left w:val="single" w:color="D8E2F0" w:sz="4" w:space="0"/>
              <w:bottom w:val="single" w:color="D8E2F0" w:sz="12" w:space="0"/>
              <w:right w:val="single" w:color="D8E2F0" w:sz="12" w:space="0"/>
            </w:tcBorders>
            <w:shd w:val="clear" w:color="auto" w:fill="auto"/>
            <w:noWrap w:val="0"/>
            <w:tcMar>
              <w:top w:w="40" w:type="dxa"/>
              <w:left w:w="50" w:type="dxa"/>
              <w:bottom w:w="40" w:type="dxa"/>
              <w:right w:w="50" w:type="dxa"/>
            </w:tcMar>
            <w:vAlign w:val="center"/>
          </w:tcPr>
          <w:p w14:paraId="6DBB8BEA"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仿宋" w:cs="Times New Roman"/>
                <w:color w:val="2B2F36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2B2F36"/>
                <w:kern w:val="0"/>
                <w:sz w:val="21"/>
                <w:szCs w:val="21"/>
                <w:lang w:val="en-US" w:eastAsia="zh-CN" w:bidi="ar"/>
              </w:rPr>
              <w:t>作为投稿附件存档。</w:t>
            </w:r>
          </w:p>
        </w:tc>
      </w:tr>
    </w:tbl>
    <w:p w14:paraId="1ED5F8BD"/>
    <w:sectPr>
      <w:pgSz w:w="16838" w:h="11906" w:orient="landscape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15F5AA0"/>
    <w:multiLevelType w:val="singleLevel"/>
    <w:tmpl w:val="715F5AA0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0E71E1"/>
    <w:rsid w:val="00960906"/>
    <w:rsid w:val="5CD93FB8"/>
    <w:rsid w:val="691D6FB9"/>
    <w:rsid w:val="760E7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541</Words>
  <Characters>752</Characters>
  <Lines>0</Lines>
  <Paragraphs>0</Paragraphs>
  <TotalTime>11</TotalTime>
  <ScaleCrop>false</ScaleCrop>
  <LinksUpToDate>false</LinksUpToDate>
  <CharactersWithSpaces>938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2026-03-31T01:49:00Z</dcterms:created>
  <dc:creator>马素萍</dc:creator>
  <cp:lastModifiedBy>pangyu</cp:lastModifiedBy>
  <dcterms:modified xsi:type="dcterms:W3CDTF">2026-04-02T08:44:39Z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9776D4AE1525496FBE6CE7E21AD69C19_13</vt:lpwstr>
  </property>
  <property fmtid="{D5CDD505-2E9C-101B-9397-08002B2CF9AE}" pid="4" name="KSOTemplateDocerSaveRecord">
    <vt:lpwstr>eyJoZGlkIjoiYTlhNGY4ZGM0NjM5Y2U5MmFmMzgxZDZhMGEyMGEzZTYiLCJ1c2VySWQiOiIyNjcwNjg4MjQifQ==</vt:lpwstr>
  </property>
</Properties>
</file>